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29E" w:rsidRPr="00822C61" w:rsidRDefault="002862AE" w:rsidP="00DF029E">
      <w:pPr>
        <w:jc w:val="right"/>
        <w:rPr>
          <w:sz w:val="24"/>
          <w:szCs w:val="24"/>
        </w:rPr>
      </w:pPr>
      <w:r>
        <w:rPr>
          <w:rFonts w:hint="eastAsia"/>
          <w:sz w:val="24"/>
          <w:szCs w:val="24"/>
        </w:rPr>
        <w:t xml:space="preserve">　　</w:t>
      </w:r>
      <w:r w:rsidR="00DF029E" w:rsidRPr="00822C61">
        <w:rPr>
          <w:rFonts w:hint="eastAsia"/>
          <w:sz w:val="24"/>
          <w:szCs w:val="24"/>
        </w:rPr>
        <w:t>平成　　年　　月　　日</w:t>
      </w:r>
    </w:p>
    <w:p w:rsidR="00A37AA7" w:rsidRPr="002862AE" w:rsidRDefault="00DF029E" w:rsidP="00822C61">
      <w:pPr>
        <w:jc w:val="center"/>
        <w:rPr>
          <w:b/>
          <w:sz w:val="28"/>
          <w:szCs w:val="24"/>
        </w:rPr>
      </w:pPr>
      <w:r w:rsidRPr="002862AE">
        <w:rPr>
          <w:rFonts w:hint="eastAsia"/>
          <w:b/>
          <w:sz w:val="28"/>
          <w:szCs w:val="24"/>
        </w:rPr>
        <w:t>看護職員認知症対応力向上研修</w:t>
      </w:r>
      <w:r w:rsidR="006476FE" w:rsidRPr="002862AE">
        <w:rPr>
          <w:rFonts w:hint="eastAsia"/>
          <w:b/>
          <w:sz w:val="28"/>
          <w:szCs w:val="24"/>
        </w:rPr>
        <w:t>自組織研修</w:t>
      </w:r>
      <w:r w:rsidRPr="002862AE">
        <w:rPr>
          <w:rFonts w:hint="eastAsia"/>
          <w:b/>
          <w:sz w:val="28"/>
          <w:szCs w:val="24"/>
        </w:rPr>
        <w:t>実施</w:t>
      </w:r>
      <w:r w:rsidR="006476FE" w:rsidRPr="002862AE">
        <w:rPr>
          <w:rFonts w:hint="eastAsia"/>
          <w:b/>
          <w:sz w:val="28"/>
          <w:szCs w:val="24"/>
        </w:rPr>
        <w:t>等</w:t>
      </w:r>
      <w:r w:rsidRPr="002862AE">
        <w:rPr>
          <w:rFonts w:hint="eastAsia"/>
          <w:b/>
          <w:sz w:val="28"/>
          <w:szCs w:val="24"/>
        </w:rPr>
        <w:t>報告書</w:t>
      </w:r>
    </w:p>
    <w:tbl>
      <w:tblPr>
        <w:tblStyle w:val="a3"/>
        <w:tblW w:w="6194" w:type="dxa"/>
        <w:tblInd w:w="2839" w:type="dxa"/>
        <w:tblLook w:val="04A0" w:firstRow="1" w:lastRow="0" w:firstColumn="1" w:lastColumn="0" w:noHBand="0" w:noVBand="1"/>
      </w:tblPr>
      <w:tblGrid>
        <w:gridCol w:w="1516"/>
        <w:gridCol w:w="1276"/>
        <w:gridCol w:w="992"/>
        <w:gridCol w:w="2410"/>
      </w:tblGrid>
      <w:tr w:rsidR="00DF029E" w:rsidRPr="00822C61" w:rsidTr="007A67A4">
        <w:tc>
          <w:tcPr>
            <w:tcW w:w="1516" w:type="dxa"/>
            <w:vAlign w:val="center"/>
          </w:tcPr>
          <w:p w:rsidR="00DF029E" w:rsidRPr="00822C61" w:rsidRDefault="00DF029E" w:rsidP="007A67A4">
            <w:pPr>
              <w:jc w:val="center"/>
              <w:rPr>
                <w:sz w:val="24"/>
                <w:szCs w:val="24"/>
              </w:rPr>
            </w:pPr>
            <w:r w:rsidRPr="00822C61">
              <w:rPr>
                <w:rFonts w:hint="eastAsia"/>
                <w:sz w:val="24"/>
                <w:szCs w:val="24"/>
              </w:rPr>
              <w:t>修了番号</w:t>
            </w:r>
          </w:p>
        </w:tc>
        <w:tc>
          <w:tcPr>
            <w:tcW w:w="1276" w:type="dxa"/>
            <w:vAlign w:val="center"/>
          </w:tcPr>
          <w:p w:rsidR="00DF029E" w:rsidRPr="00822C61" w:rsidRDefault="00DF029E">
            <w:pPr>
              <w:rPr>
                <w:sz w:val="24"/>
                <w:szCs w:val="24"/>
              </w:rPr>
            </w:pPr>
          </w:p>
          <w:p w:rsidR="00DF029E" w:rsidRPr="00822C61" w:rsidRDefault="00DF029E">
            <w:pPr>
              <w:rPr>
                <w:sz w:val="24"/>
                <w:szCs w:val="24"/>
              </w:rPr>
            </w:pPr>
          </w:p>
        </w:tc>
        <w:tc>
          <w:tcPr>
            <w:tcW w:w="992" w:type="dxa"/>
            <w:vAlign w:val="center"/>
          </w:tcPr>
          <w:p w:rsidR="00DF029E" w:rsidRPr="00822C61" w:rsidRDefault="00DF029E">
            <w:pPr>
              <w:rPr>
                <w:sz w:val="24"/>
                <w:szCs w:val="24"/>
              </w:rPr>
            </w:pPr>
            <w:r w:rsidRPr="00822C61">
              <w:rPr>
                <w:rFonts w:hint="eastAsia"/>
                <w:sz w:val="24"/>
                <w:szCs w:val="24"/>
              </w:rPr>
              <w:t>氏</w:t>
            </w:r>
            <w:r w:rsidR="00822C61">
              <w:rPr>
                <w:rFonts w:hint="eastAsia"/>
                <w:sz w:val="24"/>
                <w:szCs w:val="24"/>
              </w:rPr>
              <w:t xml:space="preserve">　</w:t>
            </w:r>
            <w:r w:rsidRPr="00822C61">
              <w:rPr>
                <w:rFonts w:hint="eastAsia"/>
                <w:sz w:val="24"/>
                <w:szCs w:val="24"/>
              </w:rPr>
              <w:t>名</w:t>
            </w:r>
          </w:p>
        </w:tc>
        <w:tc>
          <w:tcPr>
            <w:tcW w:w="2410" w:type="dxa"/>
            <w:vAlign w:val="center"/>
          </w:tcPr>
          <w:p w:rsidR="00DF029E" w:rsidRPr="00822C61" w:rsidRDefault="00DF029E">
            <w:pPr>
              <w:rPr>
                <w:sz w:val="24"/>
                <w:szCs w:val="24"/>
              </w:rPr>
            </w:pPr>
          </w:p>
        </w:tc>
      </w:tr>
      <w:tr w:rsidR="00DF029E" w:rsidRPr="00822C61" w:rsidTr="007A67A4">
        <w:trPr>
          <w:trHeight w:val="855"/>
        </w:trPr>
        <w:tc>
          <w:tcPr>
            <w:tcW w:w="1516" w:type="dxa"/>
            <w:tcBorders>
              <w:bottom w:val="dotted" w:sz="4" w:space="0" w:color="auto"/>
            </w:tcBorders>
            <w:vAlign w:val="center"/>
          </w:tcPr>
          <w:p w:rsidR="002862AE" w:rsidRPr="00822C61" w:rsidRDefault="00DF029E" w:rsidP="007A67A4">
            <w:pPr>
              <w:jc w:val="center"/>
              <w:rPr>
                <w:rFonts w:hint="eastAsia"/>
                <w:sz w:val="24"/>
                <w:szCs w:val="24"/>
              </w:rPr>
            </w:pPr>
            <w:r w:rsidRPr="00822C61">
              <w:rPr>
                <w:rFonts w:hint="eastAsia"/>
                <w:sz w:val="24"/>
                <w:szCs w:val="24"/>
              </w:rPr>
              <w:t>所属病院名</w:t>
            </w:r>
          </w:p>
        </w:tc>
        <w:tc>
          <w:tcPr>
            <w:tcW w:w="4678" w:type="dxa"/>
            <w:gridSpan w:val="3"/>
            <w:tcBorders>
              <w:bottom w:val="dotted" w:sz="4" w:space="0" w:color="auto"/>
            </w:tcBorders>
            <w:vAlign w:val="center"/>
          </w:tcPr>
          <w:p w:rsidR="00DF029E" w:rsidRPr="00822C61" w:rsidRDefault="00DF029E">
            <w:pPr>
              <w:rPr>
                <w:sz w:val="24"/>
                <w:szCs w:val="24"/>
              </w:rPr>
            </w:pPr>
          </w:p>
          <w:p w:rsidR="002862AE" w:rsidRPr="00822C61" w:rsidRDefault="002862AE">
            <w:pPr>
              <w:rPr>
                <w:sz w:val="24"/>
                <w:szCs w:val="24"/>
              </w:rPr>
            </w:pPr>
          </w:p>
        </w:tc>
      </w:tr>
      <w:tr w:rsidR="002862AE" w:rsidRPr="00822C61" w:rsidTr="007A67A4">
        <w:trPr>
          <w:trHeight w:val="570"/>
        </w:trPr>
        <w:tc>
          <w:tcPr>
            <w:tcW w:w="1516" w:type="dxa"/>
            <w:tcBorders>
              <w:top w:val="dotted" w:sz="4" w:space="0" w:color="auto"/>
            </w:tcBorders>
            <w:vAlign w:val="center"/>
          </w:tcPr>
          <w:p w:rsidR="002862AE" w:rsidRPr="00822C61" w:rsidRDefault="002862AE" w:rsidP="007A67A4">
            <w:pPr>
              <w:jc w:val="center"/>
              <w:rPr>
                <w:sz w:val="24"/>
                <w:szCs w:val="24"/>
              </w:rPr>
            </w:pPr>
            <w:r>
              <w:rPr>
                <w:rFonts w:hint="eastAsia"/>
                <w:sz w:val="24"/>
                <w:szCs w:val="24"/>
              </w:rPr>
              <w:t>部署名</w:t>
            </w:r>
          </w:p>
        </w:tc>
        <w:tc>
          <w:tcPr>
            <w:tcW w:w="4678" w:type="dxa"/>
            <w:gridSpan w:val="3"/>
            <w:tcBorders>
              <w:top w:val="dotted" w:sz="4" w:space="0" w:color="auto"/>
            </w:tcBorders>
            <w:vAlign w:val="center"/>
          </w:tcPr>
          <w:p w:rsidR="002862AE" w:rsidRPr="00822C61" w:rsidRDefault="002862AE" w:rsidP="002862AE">
            <w:pPr>
              <w:rPr>
                <w:sz w:val="24"/>
                <w:szCs w:val="24"/>
              </w:rPr>
            </w:pPr>
          </w:p>
        </w:tc>
      </w:tr>
    </w:tbl>
    <w:p w:rsidR="002862AE" w:rsidRDefault="002862AE" w:rsidP="00DF029E">
      <w:pPr>
        <w:rPr>
          <w:b/>
          <w:sz w:val="24"/>
          <w:szCs w:val="24"/>
        </w:rPr>
      </w:pPr>
    </w:p>
    <w:p w:rsidR="006476FE" w:rsidRPr="00822C61" w:rsidRDefault="006476FE" w:rsidP="00DF029E">
      <w:pPr>
        <w:rPr>
          <w:b/>
          <w:sz w:val="24"/>
          <w:szCs w:val="24"/>
        </w:rPr>
      </w:pPr>
      <w:r w:rsidRPr="00822C61">
        <w:rPr>
          <w:rFonts w:hint="eastAsia"/>
          <w:b/>
          <w:sz w:val="24"/>
          <w:szCs w:val="24"/>
        </w:rPr>
        <w:t>研修会の開催について（必須実施項目）</w:t>
      </w:r>
    </w:p>
    <w:tbl>
      <w:tblPr>
        <w:tblStyle w:val="a3"/>
        <w:tblW w:w="9039" w:type="dxa"/>
        <w:tblLook w:val="04A0" w:firstRow="1" w:lastRow="0" w:firstColumn="1" w:lastColumn="0" w:noHBand="0" w:noVBand="1"/>
      </w:tblPr>
      <w:tblGrid>
        <w:gridCol w:w="2235"/>
        <w:gridCol w:w="6804"/>
      </w:tblGrid>
      <w:tr w:rsidR="00DF029E" w:rsidRPr="00822C61" w:rsidTr="002862AE">
        <w:tc>
          <w:tcPr>
            <w:tcW w:w="2235" w:type="dxa"/>
          </w:tcPr>
          <w:p w:rsidR="00DF029E" w:rsidRPr="00822C61" w:rsidRDefault="00822C61" w:rsidP="00DF029E">
            <w:pPr>
              <w:rPr>
                <w:sz w:val="24"/>
                <w:szCs w:val="24"/>
              </w:rPr>
            </w:pPr>
            <w:r>
              <w:rPr>
                <w:rFonts w:hint="eastAsia"/>
                <w:sz w:val="24"/>
                <w:szCs w:val="24"/>
              </w:rPr>
              <w:t>①</w:t>
            </w:r>
            <w:r w:rsidR="00DF029E" w:rsidRPr="00822C61">
              <w:rPr>
                <w:rFonts w:hint="eastAsia"/>
                <w:sz w:val="24"/>
                <w:szCs w:val="24"/>
              </w:rPr>
              <w:t xml:space="preserve">　実施日時</w:t>
            </w:r>
          </w:p>
        </w:tc>
        <w:tc>
          <w:tcPr>
            <w:tcW w:w="6804" w:type="dxa"/>
          </w:tcPr>
          <w:p w:rsidR="00DF029E" w:rsidRDefault="00DF029E" w:rsidP="00DF029E">
            <w:pPr>
              <w:rPr>
                <w:sz w:val="24"/>
                <w:szCs w:val="24"/>
              </w:rPr>
            </w:pPr>
          </w:p>
          <w:p w:rsidR="00822C61" w:rsidRDefault="00822C61" w:rsidP="00DF029E">
            <w:pPr>
              <w:rPr>
                <w:sz w:val="24"/>
                <w:szCs w:val="24"/>
              </w:rPr>
            </w:pPr>
          </w:p>
          <w:p w:rsidR="002862AE" w:rsidRPr="00822C61" w:rsidRDefault="002862AE" w:rsidP="00DF029E">
            <w:pPr>
              <w:rPr>
                <w:sz w:val="24"/>
                <w:szCs w:val="24"/>
              </w:rPr>
            </w:pPr>
          </w:p>
        </w:tc>
      </w:tr>
      <w:tr w:rsidR="00DF029E" w:rsidRPr="00822C61" w:rsidTr="002862AE">
        <w:tc>
          <w:tcPr>
            <w:tcW w:w="2235" w:type="dxa"/>
          </w:tcPr>
          <w:p w:rsidR="00DF029E" w:rsidRPr="00822C61" w:rsidRDefault="00822C61" w:rsidP="00DF029E">
            <w:pPr>
              <w:rPr>
                <w:sz w:val="24"/>
                <w:szCs w:val="24"/>
              </w:rPr>
            </w:pPr>
            <w:r>
              <w:rPr>
                <w:rFonts w:hint="eastAsia"/>
                <w:sz w:val="24"/>
                <w:szCs w:val="24"/>
              </w:rPr>
              <w:t>②</w:t>
            </w:r>
            <w:r w:rsidR="00DF029E" w:rsidRPr="00822C61">
              <w:rPr>
                <w:rFonts w:hint="eastAsia"/>
                <w:sz w:val="24"/>
                <w:szCs w:val="24"/>
              </w:rPr>
              <w:t xml:space="preserve">　実施場所</w:t>
            </w:r>
          </w:p>
        </w:tc>
        <w:tc>
          <w:tcPr>
            <w:tcW w:w="6804" w:type="dxa"/>
          </w:tcPr>
          <w:p w:rsidR="00DF029E" w:rsidRDefault="00DF029E" w:rsidP="00DF029E">
            <w:pPr>
              <w:rPr>
                <w:sz w:val="24"/>
                <w:szCs w:val="24"/>
              </w:rPr>
            </w:pPr>
          </w:p>
          <w:p w:rsidR="00822C61" w:rsidRPr="00822C61" w:rsidRDefault="00822C61" w:rsidP="00DF029E">
            <w:pPr>
              <w:rPr>
                <w:sz w:val="24"/>
                <w:szCs w:val="24"/>
              </w:rPr>
            </w:pPr>
          </w:p>
        </w:tc>
      </w:tr>
      <w:tr w:rsidR="00DF029E" w:rsidRPr="00822C61" w:rsidTr="002862AE">
        <w:tc>
          <w:tcPr>
            <w:tcW w:w="2235" w:type="dxa"/>
          </w:tcPr>
          <w:p w:rsidR="00DF029E" w:rsidRPr="00822C61" w:rsidRDefault="00822C61" w:rsidP="00DF029E">
            <w:pPr>
              <w:rPr>
                <w:sz w:val="24"/>
                <w:szCs w:val="24"/>
              </w:rPr>
            </w:pPr>
            <w:r>
              <w:rPr>
                <w:rFonts w:hint="eastAsia"/>
                <w:sz w:val="24"/>
                <w:szCs w:val="24"/>
              </w:rPr>
              <w:t>③</w:t>
            </w:r>
            <w:r w:rsidR="00DF029E" w:rsidRPr="00822C61">
              <w:rPr>
                <w:rFonts w:hint="eastAsia"/>
                <w:sz w:val="24"/>
                <w:szCs w:val="24"/>
              </w:rPr>
              <w:t xml:space="preserve">　実施内容</w:t>
            </w:r>
          </w:p>
          <w:p w:rsidR="00382279" w:rsidRPr="00822C61" w:rsidRDefault="00822C61" w:rsidP="00DF029E">
            <w:pPr>
              <w:rPr>
                <w:sz w:val="24"/>
                <w:szCs w:val="24"/>
              </w:rPr>
            </w:pPr>
            <w:r>
              <w:rPr>
                <w:rFonts w:hint="eastAsia"/>
                <w:sz w:val="24"/>
                <w:szCs w:val="24"/>
              </w:rPr>
              <w:t>（</w:t>
            </w:r>
            <w:r w:rsidR="00DF029E" w:rsidRPr="00822C61">
              <w:rPr>
                <w:rFonts w:hint="eastAsia"/>
                <w:sz w:val="24"/>
                <w:szCs w:val="24"/>
              </w:rPr>
              <w:t>プログラム</w:t>
            </w:r>
            <w:r w:rsidR="00382279" w:rsidRPr="00822C61">
              <w:rPr>
                <w:rFonts w:hint="eastAsia"/>
                <w:sz w:val="24"/>
                <w:szCs w:val="24"/>
              </w:rPr>
              <w:t>骨子</w:t>
            </w:r>
          </w:p>
          <w:p w:rsidR="00DF029E" w:rsidRPr="00822C61" w:rsidRDefault="00DF029E" w:rsidP="00DF029E">
            <w:pPr>
              <w:rPr>
                <w:sz w:val="24"/>
                <w:szCs w:val="24"/>
              </w:rPr>
            </w:pPr>
            <w:r w:rsidRPr="00822C61">
              <w:rPr>
                <w:rFonts w:hint="eastAsia"/>
                <w:sz w:val="24"/>
                <w:szCs w:val="24"/>
              </w:rPr>
              <w:t>講師等</w:t>
            </w:r>
            <w:r w:rsidR="00822C61">
              <w:rPr>
                <w:rFonts w:hint="eastAsia"/>
                <w:sz w:val="24"/>
                <w:szCs w:val="24"/>
              </w:rPr>
              <w:t>を記載）</w:t>
            </w:r>
          </w:p>
          <w:p w:rsidR="00DF029E" w:rsidRPr="00822C61" w:rsidRDefault="00DF029E" w:rsidP="00DF029E">
            <w:pPr>
              <w:rPr>
                <w:sz w:val="24"/>
                <w:szCs w:val="24"/>
              </w:rPr>
            </w:pPr>
          </w:p>
        </w:tc>
        <w:tc>
          <w:tcPr>
            <w:tcW w:w="6804" w:type="dxa"/>
          </w:tcPr>
          <w:p w:rsidR="00DF029E" w:rsidRDefault="00DF029E" w:rsidP="00DF029E">
            <w:pPr>
              <w:rPr>
                <w:sz w:val="24"/>
                <w:szCs w:val="24"/>
              </w:rPr>
            </w:pPr>
          </w:p>
          <w:p w:rsidR="00822C61" w:rsidRDefault="00822C61" w:rsidP="00DF029E">
            <w:pPr>
              <w:rPr>
                <w:sz w:val="24"/>
                <w:szCs w:val="24"/>
              </w:rPr>
            </w:pPr>
          </w:p>
          <w:p w:rsidR="00822C61" w:rsidRDefault="00822C61" w:rsidP="00DF029E">
            <w:pPr>
              <w:rPr>
                <w:sz w:val="24"/>
                <w:szCs w:val="24"/>
              </w:rPr>
            </w:pPr>
          </w:p>
          <w:p w:rsidR="00822C61" w:rsidRDefault="00822C61" w:rsidP="00DF029E">
            <w:pPr>
              <w:rPr>
                <w:sz w:val="24"/>
                <w:szCs w:val="24"/>
              </w:rPr>
            </w:pPr>
          </w:p>
          <w:p w:rsidR="00822C61" w:rsidRDefault="00822C61" w:rsidP="00DF029E">
            <w:pPr>
              <w:rPr>
                <w:sz w:val="24"/>
                <w:szCs w:val="24"/>
              </w:rPr>
            </w:pPr>
          </w:p>
          <w:p w:rsidR="002862AE" w:rsidRPr="00822C61" w:rsidRDefault="002862AE" w:rsidP="00DF029E">
            <w:pPr>
              <w:rPr>
                <w:sz w:val="24"/>
                <w:szCs w:val="24"/>
              </w:rPr>
            </w:pPr>
          </w:p>
        </w:tc>
      </w:tr>
      <w:tr w:rsidR="00DF029E" w:rsidRPr="00822C61" w:rsidTr="002862AE">
        <w:tc>
          <w:tcPr>
            <w:tcW w:w="2235" w:type="dxa"/>
          </w:tcPr>
          <w:p w:rsidR="00DF029E" w:rsidRPr="00822C61" w:rsidRDefault="00822C61" w:rsidP="00DF029E">
            <w:pPr>
              <w:rPr>
                <w:sz w:val="24"/>
                <w:szCs w:val="24"/>
              </w:rPr>
            </w:pPr>
            <w:r>
              <w:rPr>
                <w:rFonts w:hint="eastAsia"/>
                <w:sz w:val="24"/>
                <w:szCs w:val="24"/>
              </w:rPr>
              <w:t>④</w:t>
            </w:r>
            <w:r w:rsidR="00382279" w:rsidRPr="00822C61">
              <w:rPr>
                <w:rFonts w:hint="eastAsia"/>
                <w:sz w:val="24"/>
                <w:szCs w:val="24"/>
              </w:rPr>
              <w:t xml:space="preserve">　受講対象者数</w:t>
            </w:r>
          </w:p>
          <w:p w:rsidR="00382279" w:rsidRPr="00822C61" w:rsidRDefault="00382279" w:rsidP="00DF029E">
            <w:pPr>
              <w:rPr>
                <w:sz w:val="24"/>
                <w:szCs w:val="24"/>
              </w:rPr>
            </w:pPr>
            <w:r w:rsidRPr="00822C61">
              <w:rPr>
                <w:rFonts w:hint="eastAsia"/>
                <w:sz w:val="24"/>
                <w:szCs w:val="24"/>
              </w:rPr>
              <w:t>（職種・人数）</w:t>
            </w:r>
          </w:p>
        </w:tc>
        <w:tc>
          <w:tcPr>
            <w:tcW w:w="6804" w:type="dxa"/>
          </w:tcPr>
          <w:p w:rsidR="00DF029E" w:rsidRDefault="00DF029E" w:rsidP="00DF029E">
            <w:pPr>
              <w:rPr>
                <w:sz w:val="24"/>
                <w:szCs w:val="24"/>
              </w:rPr>
            </w:pPr>
          </w:p>
          <w:p w:rsidR="00822C61" w:rsidRDefault="00822C61" w:rsidP="00DF029E">
            <w:pPr>
              <w:rPr>
                <w:sz w:val="24"/>
                <w:szCs w:val="24"/>
              </w:rPr>
            </w:pPr>
          </w:p>
          <w:p w:rsidR="00822C61" w:rsidRDefault="00822C61" w:rsidP="00DF029E">
            <w:pPr>
              <w:rPr>
                <w:sz w:val="24"/>
                <w:szCs w:val="24"/>
              </w:rPr>
            </w:pPr>
          </w:p>
          <w:p w:rsidR="00822C61" w:rsidRPr="00822C61" w:rsidRDefault="00822C61" w:rsidP="00DF029E">
            <w:pPr>
              <w:rPr>
                <w:sz w:val="24"/>
                <w:szCs w:val="24"/>
              </w:rPr>
            </w:pPr>
          </w:p>
        </w:tc>
      </w:tr>
      <w:tr w:rsidR="00DF029E" w:rsidRPr="00822C61" w:rsidTr="002862AE">
        <w:tc>
          <w:tcPr>
            <w:tcW w:w="2235" w:type="dxa"/>
          </w:tcPr>
          <w:p w:rsidR="00382279" w:rsidRPr="00822C61" w:rsidRDefault="00822C61" w:rsidP="00382279">
            <w:pPr>
              <w:rPr>
                <w:sz w:val="24"/>
                <w:szCs w:val="24"/>
              </w:rPr>
            </w:pPr>
            <w:r>
              <w:rPr>
                <w:rFonts w:hint="eastAsia"/>
                <w:sz w:val="24"/>
                <w:szCs w:val="24"/>
              </w:rPr>
              <w:t>⑤</w:t>
            </w:r>
            <w:r w:rsidR="00382279" w:rsidRPr="00822C61">
              <w:rPr>
                <w:rFonts w:hint="eastAsia"/>
                <w:sz w:val="24"/>
                <w:szCs w:val="24"/>
              </w:rPr>
              <w:t xml:space="preserve">　受講者数</w:t>
            </w:r>
          </w:p>
          <w:p w:rsidR="00DF029E" w:rsidRPr="00822C61" w:rsidRDefault="00382279" w:rsidP="00382279">
            <w:pPr>
              <w:rPr>
                <w:sz w:val="24"/>
                <w:szCs w:val="24"/>
              </w:rPr>
            </w:pPr>
            <w:r w:rsidRPr="00822C61">
              <w:rPr>
                <w:rFonts w:hint="eastAsia"/>
                <w:sz w:val="24"/>
                <w:szCs w:val="24"/>
              </w:rPr>
              <w:t>（職種・人数）</w:t>
            </w:r>
          </w:p>
        </w:tc>
        <w:tc>
          <w:tcPr>
            <w:tcW w:w="6804" w:type="dxa"/>
          </w:tcPr>
          <w:p w:rsidR="00DF029E" w:rsidRDefault="00DF029E" w:rsidP="00DF029E">
            <w:pPr>
              <w:rPr>
                <w:sz w:val="24"/>
                <w:szCs w:val="24"/>
              </w:rPr>
            </w:pPr>
          </w:p>
          <w:p w:rsidR="00822C61" w:rsidRDefault="00822C61" w:rsidP="00DF029E">
            <w:pPr>
              <w:rPr>
                <w:sz w:val="24"/>
                <w:szCs w:val="24"/>
              </w:rPr>
            </w:pPr>
          </w:p>
          <w:p w:rsidR="00822C61" w:rsidRDefault="00822C61" w:rsidP="00DF029E">
            <w:pPr>
              <w:rPr>
                <w:sz w:val="24"/>
                <w:szCs w:val="24"/>
              </w:rPr>
            </w:pPr>
          </w:p>
          <w:p w:rsidR="00822C61" w:rsidRPr="00822C61" w:rsidRDefault="00822C61" w:rsidP="00DF029E">
            <w:pPr>
              <w:rPr>
                <w:sz w:val="24"/>
                <w:szCs w:val="24"/>
              </w:rPr>
            </w:pPr>
          </w:p>
        </w:tc>
      </w:tr>
      <w:tr w:rsidR="00DF029E" w:rsidRPr="00822C61" w:rsidTr="002862AE">
        <w:tc>
          <w:tcPr>
            <w:tcW w:w="2235" w:type="dxa"/>
          </w:tcPr>
          <w:p w:rsidR="00DF029E" w:rsidRPr="00822C61" w:rsidRDefault="00822C61" w:rsidP="00DF029E">
            <w:pPr>
              <w:rPr>
                <w:sz w:val="24"/>
                <w:szCs w:val="24"/>
              </w:rPr>
            </w:pPr>
            <w:r>
              <w:rPr>
                <w:rFonts w:hint="eastAsia"/>
                <w:sz w:val="24"/>
                <w:szCs w:val="24"/>
              </w:rPr>
              <w:t>⑥</w:t>
            </w:r>
            <w:r w:rsidR="00382279" w:rsidRPr="00822C61">
              <w:rPr>
                <w:rFonts w:hint="eastAsia"/>
                <w:sz w:val="24"/>
                <w:szCs w:val="24"/>
              </w:rPr>
              <w:t xml:space="preserve">　受講率</w:t>
            </w:r>
          </w:p>
          <w:p w:rsidR="00382279" w:rsidRPr="00822C61" w:rsidRDefault="00822C61" w:rsidP="00822C61">
            <w:pPr>
              <w:rPr>
                <w:sz w:val="24"/>
                <w:szCs w:val="24"/>
              </w:rPr>
            </w:pPr>
            <w:r>
              <w:rPr>
                <w:rFonts w:hint="eastAsia"/>
                <w:sz w:val="24"/>
                <w:szCs w:val="24"/>
              </w:rPr>
              <w:t>（　⑤</w:t>
            </w:r>
            <w:r w:rsidR="00382279" w:rsidRPr="00822C61">
              <w:rPr>
                <w:rFonts w:hint="eastAsia"/>
                <w:sz w:val="24"/>
                <w:szCs w:val="24"/>
              </w:rPr>
              <w:t>／</w:t>
            </w:r>
            <w:r>
              <w:rPr>
                <w:rFonts w:hint="eastAsia"/>
                <w:sz w:val="24"/>
                <w:szCs w:val="24"/>
              </w:rPr>
              <w:t>④</w:t>
            </w:r>
            <w:r w:rsidR="00382279" w:rsidRPr="00822C61">
              <w:rPr>
                <w:rFonts w:hint="eastAsia"/>
                <w:sz w:val="24"/>
                <w:szCs w:val="24"/>
              </w:rPr>
              <w:t xml:space="preserve">　）</w:t>
            </w:r>
          </w:p>
        </w:tc>
        <w:tc>
          <w:tcPr>
            <w:tcW w:w="6804" w:type="dxa"/>
          </w:tcPr>
          <w:p w:rsidR="00DF029E" w:rsidRPr="00822C61" w:rsidRDefault="00DF029E" w:rsidP="00DF029E">
            <w:pPr>
              <w:rPr>
                <w:sz w:val="24"/>
                <w:szCs w:val="24"/>
              </w:rPr>
            </w:pPr>
          </w:p>
        </w:tc>
      </w:tr>
      <w:tr w:rsidR="00822C61" w:rsidRPr="00822C61" w:rsidTr="002862AE">
        <w:tc>
          <w:tcPr>
            <w:tcW w:w="2235" w:type="dxa"/>
          </w:tcPr>
          <w:p w:rsidR="00822C61" w:rsidRDefault="00822C61" w:rsidP="00DF029E">
            <w:pPr>
              <w:rPr>
                <w:sz w:val="24"/>
                <w:szCs w:val="24"/>
              </w:rPr>
            </w:pPr>
            <w:r>
              <w:rPr>
                <w:rFonts w:hint="eastAsia"/>
                <w:sz w:val="24"/>
                <w:szCs w:val="24"/>
              </w:rPr>
              <w:t>⑦研修会実施により得られた効果</w:t>
            </w:r>
          </w:p>
        </w:tc>
        <w:tc>
          <w:tcPr>
            <w:tcW w:w="6804" w:type="dxa"/>
          </w:tcPr>
          <w:p w:rsidR="00822C61" w:rsidRDefault="00822C61" w:rsidP="00DF029E">
            <w:pPr>
              <w:rPr>
                <w:sz w:val="24"/>
                <w:szCs w:val="24"/>
              </w:rPr>
            </w:pPr>
          </w:p>
          <w:p w:rsidR="00822C61" w:rsidRDefault="00822C61" w:rsidP="00DF029E">
            <w:pPr>
              <w:rPr>
                <w:sz w:val="24"/>
                <w:szCs w:val="24"/>
              </w:rPr>
            </w:pPr>
          </w:p>
          <w:p w:rsidR="00822C61" w:rsidRDefault="00822C61" w:rsidP="00DF029E">
            <w:pPr>
              <w:rPr>
                <w:sz w:val="24"/>
                <w:szCs w:val="24"/>
              </w:rPr>
            </w:pPr>
          </w:p>
          <w:p w:rsidR="00822C61" w:rsidRPr="00822C61" w:rsidRDefault="00822C61" w:rsidP="00DF029E">
            <w:pPr>
              <w:rPr>
                <w:sz w:val="24"/>
                <w:szCs w:val="24"/>
              </w:rPr>
            </w:pPr>
          </w:p>
        </w:tc>
      </w:tr>
      <w:tr w:rsidR="00822C61" w:rsidRPr="00822C61" w:rsidTr="002862AE">
        <w:tc>
          <w:tcPr>
            <w:tcW w:w="2235" w:type="dxa"/>
          </w:tcPr>
          <w:p w:rsidR="00822C61" w:rsidRDefault="00822C61" w:rsidP="00DF029E">
            <w:pPr>
              <w:rPr>
                <w:sz w:val="24"/>
                <w:szCs w:val="24"/>
              </w:rPr>
            </w:pPr>
            <w:r>
              <w:rPr>
                <w:rFonts w:hint="eastAsia"/>
                <w:sz w:val="24"/>
                <w:szCs w:val="24"/>
              </w:rPr>
              <w:t>⑧課題及び課題解決に向けた今後の取組</w:t>
            </w:r>
          </w:p>
        </w:tc>
        <w:tc>
          <w:tcPr>
            <w:tcW w:w="6804" w:type="dxa"/>
          </w:tcPr>
          <w:p w:rsidR="00822C61" w:rsidRDefault="00822C61" w:rsidP="00DF029E">
            <w:pPr>
              <w:rPr>
                <w:sz w:val="24"/>
                <w:szCs w:val="24"/>
              </w:rPr>
            </w:pPr>
          </w:p>
          <w:p w:rsidR="00822C61" w:rsidRDefault="00822C61" w:rsidP="00DF029E">
            <w:pPr>
              <w:rPr>
                <w:sz w:val="24"/>
                <w:szCs w:val="24"/>
              </w:rPr>
            </w:pPr>
          </w:p>
          <w:p w:rsidR="00822C61" w:rsidRDefault="00822C61" w:rsidP="00DF029E">
            <w:pPr>
              <w:rPr>
                <w:sz w:val="24"/>
                <w:szCs w:val="24"/>
              </w:rPr>
            </w:pPr>
          </w:p>
          <w:p w:rsidR="00822C61" w:rsidRPr="00822C61" w:rsidRDefault="00822C61" w:rsidP="00DF029E">
            <w:pPr>
              <w:rPr>
                <w:sz w:val="24"/>
                <w:szCs w:val="24"/>
              </w:rPr>
            </w:pPr>
          </w:p>
        </w:tc>
      </w:tr>
    </w:tbl>
    <w:p w:rsidR="00822C61" w:rsidRDefault="00822C61" w:rsidP="002862AE">
      <w:pPr>
        <w:rPr>
          <w:sz w:val="24"/>
          <w:szCs w:val="24"/>
        </w:rPr>
      </w:pPr>
      <w:r>
        <w:rPr>
          <w:rFonts w:hint="eastAsia"/>
          <w:sz w:val="24"/>
          <w:szCs w:val="24"/>
        </w:rPr>
        <w:t>＊</w:t>
      </w:r>
      <w:r w:rsidRPr="002862AE">
        <w:rPr>
          <w:rFonts w:hint="eastAsia"/>
          <w:b/>
          <w:sz w:val="24"/>
          <w:szCs w:val="24"/>
        </w:rPr>
        <w:t>研修に使用された資料等を添付</w:t>
      </w:r>
      <w:r w:rsidR="002862AE">
        <w:rPr>
          <w:rFonts w:hint="eastAsia"/>
          <w:b/>
          <w:sz w:val="24"/>
          <w:szCs w:val="24"/>
        </w:rPr>
        <w:t>して</w:t>
      </w:r>
      <w:r w:rsidRPr="002862AE">
        <w:rPr>
          <w:rFonts w:hint="eastAsia"/>
          <w:b/>
          <w:sz w:val="24"/>
          <w:szCs w:val="24"/>
        </w:rPr>
        <w:t>ください。</w:t>
      </w:r>
    </w:p>
    <w:p w:rsidR="006476FE" w:rsidRDefault="006476FE" w:rsidP="00DF029E">
      <w:pPr>
        <w:rPr>
          <w:b/>
          <w:sz w:val="24"/>
          <w:szCs w:val="24"/>
        </w:rPr>
      </w:pPr>
      <w:r w:rsidRPr="00822C61">
        <w:rPr>
          <w:rFonts w:hint="eastAsia"/>
          <w:b/>
          <w:sz w:val="24"/>
          <w:szCs w:val="24"/>
        </w:rPr>
        <w:lastRenderedPageBreak/>
        <w:t>認知症ケアに関する研修会開催以外の取組について</w:t>
      </w:r>
    </w:p>
    <w:p w:rsidR="00822C61" w:rsidRPr="00822C61" w:rsidRDefault="00822C61" w:rsidP="00DF029E">
      <w:pPr>
        <w:rPr>
          <w:sz w:val="24"/>
          <w:szCs w:val="24"/>
        </w:rPr>
      </w:pPr>
      <w:r w:rsidRPr="00822C61">
        <w:rPr>
          <w:rFonts w:hint="eastAsia"/>
          <w:sz w:val="24"/>
          <w:szCs w:val="24"/>
        </w:rPr>
        <w:t>下記の項目について該当するものをチェックしてください</w:t>
      </w:r>
    </w:p>
    <w:p w:rsidR="006476FE" w:rsidRPr="00822C61" w:rsidRDefault="00822C61" w:rsidP="00DF029E">
      <w:pPr>
        <w:rPr>
          <w:sz w:val="24"/>
          <w:szCs w:val="24"/>
        </w:rPr>
      </w:pPr>
      <w:r>
        <w:rPr>
          <w:rFonts w:hint="eastAsia"/>
          <w:sz w:val="24"/>
          <w:szCs w:val="24"/>
        </w:rPr>
        <w:t>①</w:t>
      </w:r>
      <w:r w:rsidR="006476FE" w:rsidRPr="00822C61">
        <w:rPr>
          <w:rFonts w:hint="eastAsia"/>
          <w:sz w:val="24"/>
          <w:szCs w:val="24"/>
        </w:rPr>
        <w:t>マニュアルの作成</w:t>
      </w:r>
    </w:p>
    <w:p w:rsidR="006476FE" w:rsidRPr="00822C61" w:rsidRDefault="003668DE" w:rsidP="00DF029E">
      <w:pPr>
        <w:rPr>
          <w:sz w:val="24"/>
          <w:szCs w:val="24"/>
        </w:rPr>
      </w:pPr>
      <w:sdt>
        <w:sdtPr>
          <w:rPr>
            <w:rFonts w:hint="eastAsia"/>
            <w:sz w:val="24"/>
            <w:szCs w:val="24"/>
          </w:rPr>
          <w:id w:val="160406999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002862AE">
        <w:rPr>
          <w:rFonts w:hint="eastAsia"/>
          <w:sz w:val="24"/>
          <w:szCs w:val="24"/>
        </w:rPr>
        <w:t>既にマニュアルが整備されていたので既存のマニュアルを見直した</w:t>
      </w:r>
      <w:r w:rsidR="006476FE" w:rsidRPr="00822C61">
        <w:rPr>
          <w:rFonts w:hint="eastAsia"/>
          <w:sz w:val="24"/>
          <w:szCs w:val="24"/>
        </w:rPr>
        <w:t>作成した</w:t>
      </w:r>
    </w:p>
    <w:p w:rsidR="006476FE" w:rsidRPr="00822C61" w:rsidRDefault="003668DE" w:rsidP="00DF029E">
      <w:pPr>
        <w:rPr>
          <w:sz w:val="24"/>
          <w:szCs w:val="24"/>
        </w:rPr>
      </w:pPr>
      <w:sdt>
        <w:sdtPr>
          <w:rPr>
            <w:rFonts w:hint="eastAsia"/>
            <w:sz w:val="24"/>
            <w:szCs w:val="24"/>
          </w:rPr>
          <w:id w:val="-161127431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006476FE" w:rsidRPr="00822C61">
        <w:rPr>
          <w:rFonts w:hint="eastAsia"/>
          <w:sz w:val="24"/>
          <w:szCs w:val="24"/>
        </w:rPr>
        <w:t>病棟内のマニュアルを作成した</w:t>
      </w:r>
    </w:p>
    <w:p w:rsidR="006476FE" w:rsidRPr="00822C61" w:rsidRDefault="003668DE" w:rsidP="00DF029E">
      <w:pPr>
        <w:rPr>
          <w:sz w:val="24"/>
          <w:szCs w:val="24"/>
        </w:rPr>
      </w:pPr>
      <w:sdt>
        <w:sdtPr>
          <w:rPr>
            <w:rFonts w:hint="eastAsia"/>
            <w:sz w:val="24"/>
            <w:szCs w:val="24"/>
          </w:rPr>
          <w:id w:val="137627775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006476FE" w:rsidRPr="00822C61">
        <w:rPr>
          <w:rFonts w:hint="eastAsia"/>
          <w:sz w:val="24"/>
          <w:szCs w:val="24"/>
        </w:rPr>
        <w:t>院内のマニュアルを作成した</w:t>
      </w:r>
    </w:p>
    <w:p w:rsidR="006476FE" w:rsidRPr="00822C61" w:rsidRDefault="003668DE" w:rsidP="00DF029E">
      <w:pPr>
        <w:rPr>
          <w:sz w:val="24"/>
          <w:szCs w:val="24"/>
        </w:rPr>
      </w:pPr>
      <w:sdt>
        <w:sdtPr>
          <w:rPr>
            <w:rFonts w:hint="eastAsia"/>
            <w:sz w:val="24"/>
            <w:szCs w:val="24"/>
          </w:rPr>
          <w:id w:val="146214904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006476FE" w:rsidRPr="00822C61">
        <w:rPr>
          <w:rFonts w:hint="eastAsia"/>
          <w:sz w:val="24"/>
          <w:szCs w:val="24"/>
        </w:rPr>
        <w:t>マニュアルの作成も見直しもできなかった</w:t>
      </w:r>
    </w:p>
    <w:p w:rsidR="006476FE" w:rsidRPr="00822C61" w:rsidRDefault="006476FE" w:rsidP="00DF029E">
      <w:pPr>
        <w:rPr>
          <w:sz w:val="24"/>
          <w:szCs w:val="24"/>
        </w:rPr>
      </w:pPr>
    </w:p>
    <w:p w:rsidR="006476FE" w:rsidRPr="00822C61" w:rsidRDefault="00822C61" w:rsidP="00DF029E">
      <w:pPr>
        <w:rPr>
          <w:sz w:val="24"/>
          <w:szCs w:val="24"/>
        </w:rPr>
      </w:pPr>
      <w:r>
        <w:rPr>
          <w:rFonts w:hint="eastAsia"/>
          <w:sz w:val="24"/>
          <w:szCs w:val="24"/>
        </w:rPr>
        <w:t>②</w:t>
      </w:r>
      <w:r w:rsidR="006476FE" w:rsidRPr="00822C61">
        <w:rPr>
          <w:rFonts w:hint="eastAsia"/>
          <w:sz w:val="24"/>
          <w:szCs w:val="24"/>
        </w:rPr>
        <w:t>職員教育プログラムの作成</w:t>
      </w:r>
    </w:p>
    <w:p w:rsidR="006476FE" w:rsidRPr="00822C61" w:rsidRDefault="003668DE" w:rsidP="006476FE">
      <w:pPr>
        <w:rPr>
          <w:sz w:val="24"/>
          <w:szCs w:val="24"/>
        </w:rPr>
      </w:pPr>
      <w:sdt>
        <w:sdtPr>
          <w:rPr>
            <w:rFonts w:hint="eastAsia"/>
            <w:sz w:val="24"/>
            <w:szCs w:val="24"/>
          </w:rPr>
          <w:id w:val="-65418532"/>
          <w14:checkbox>
            <w14:checked w14:val="0"/>
            <w14:checkedState w14:val="00FE" w14:font="Wingdings"/>
            <w14:uncheckedState w14:val="2610" w14:font="ＭＳ ゴシック"/>
          </w14:checkbox>
        </w:sdtPr>
        <w:sdtContent>
          <w:r w:rsidR="007F07A5">
            <w:rPr>
              <w:rFonts w:ascii="ＭＳ ゴシック" w:eastAsia="ＭＳ ゴシック" w:hAnsi="ＭＳ ゴシック" w:hint="eastAsia"/>
              <w:sz w:val="24"/>
              <w:szCs w:val="24"/>
            </w:rPr>
            <w:t>☐</w:t>
          </w:r>
        </w:sdtContent>
      </w:sdt>
      <w:r w:rsidR="006476FE" w:rsidRPr="00822C61">
        <w:rPr>
          <w:rFonts w:hint="eastAsia"/>
          <w:sz w:val="24"/>
          <w:szCs w:val="24"/>
        </w:rPr>
        <w:t>既に整備されていたので既存のプログラムを見直した作成した</w:t>
      </w:r>
    </w:p>
    <w:p w:rsidR="006476FE" w:rsidRPr="00822C61" w:rsidRDefault="003668DE" w:rsidP="006476FE">
      <w:pPr>
        <w:rPr>
          <w:sz w:val="24"/>
          <w:szCs w:val="24"/>
        </w:rPr>
      </w:pPr>
      <w:sdt>
        <w:sdtPr>
          <w:rPr>
            <w:rFonts w:hint="eastAsia"/>
            <w:sz w:val="24"/>
            <w:szCs w:val="24"/>
          </w:rPr>
          <w:id w:val="-86104555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006476FE" w:rsidRPr="00822C61">
        <w:rPr>
          <w:rFonts w:hint="eastAsia"/>
          <w:sz w:val="24"/>
          <w:szCs w:val="24"/>
        </w:rPr>
        <w:t>病棟内の職員教育プログラムを作成した</w:t>
      </w:r>
    </w:p>
    <w:p w:rsidR="006476FE" w:rsidRPr="00822C61" w:rsidRDefault="003668DE" w:rsidP="006476FE">
      <w:pPr>
        <w:rPr>
          <w:sz w:val="24"/>
          <w:szCs w:val="24"/>
        </w:rPr>
      </w:pPr>
      <w:sdt>
        <w:sdtPr>
          <w:rPr>
            <w:rFonts w:hint="eastAsia"/>
            <w:sz w:val="24"/>
            <w:szCs w:val="24"/>
          </w:rPr>
          <w:id w:val="-143365251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006476FE" w:rsidRPr="00822C61">
        <w:rPr>
          <w:rFonts w:hint="eastAsia"/>
          <w:sz w:val="24"/>
          <w:szCs w:val="24"/>
        </w:rPr>
        <w:t>院内のプログラムを作成した</w:t>
      </w:r>
      <w:bookmarkStart w:id="0" w:name="_GoBack"/>
      <w:bookmarkEnd w:id="0"/>
    </w:p>
    <w:p w:rsidR="006476FE" w:rsidRPr="00822C61" w:rsidRDefault="003668DE" w:rsidP="006476FE">
      <w:pPr>
        <w:rPr>
          <w:sz w:val="24"/>
          <w:szCs w:val="24"/>
        </w:rPr>
      </w:pPr>
      <w:sdt>
        <w:sdtPr>
          <w:rPr>
            <w:rFonts w:hint="eastAsia"/>
            <w:sz w:val="24"/>
            <w:szCs w:val="24"/>
          </w:rPr>
          <w:id w:val="60338576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006476FE" w:rsidRPr="00822C61">
        <w:rPr>
          <w:rFonts w:hint="eastAsia"/>
          <w:sz w:val="24"/>
          <w:szCs w:val="24"/>
        </w:rPr>
        <w:t>プログラムの作成も見直しもできなかった</w:t>
      </w:r>
    </w:p>
    <w:p w:rsidR="006476FE" w:rsidRPr="00822C61" w:rsidRDefault="006476FE" w:rsidP="00DF029E">
      <w:pPr>
        <w:rPr>
          <w:sz w:val="24"/>
          <w:szCs w:val="24"/>
        </w:rPr>
      </w:pPr>
    </w:p>
    <w:p w:rsidR="006476FE" w:rsidRPr="00822C61" w:rsidRDefault="00822C61" w:rsidP="00DF029E">
      <w:pPr>
        <w:rPr>
          <w:sz w:val="24"/>
          <w:szCs w:val="24"/>
        </w:rPr>
      </w:pPr>
      <w:r>
        <w:rPr>
          <w:rFonts w:hint="eastAsia"/>
          <w:sz w:val="24"/>
          <w:szCs w:val="24"/>
        </w:rPr>
        <w:t>③</w:t>
      </w:r>
      <w:r w:rsidR="006476FE" w:rsidRPr="00822C61">
        <w:rPr>
          <w:rFonts w:hint="eastAsia"/>
          <w:sz w:val="24"/>
          <w:szCs w:val="24"/>
        </w:rPr>
        <w:t>アセスメントシートについて</w:t>
      </w:r>
    </w:p>
    <w:p w:rsidR="006476FE" w:rsidRPr="00822C61" w:rsidRDefault="003668DE" w:rsidP="006476FE">
      <w:pPr>
        <w:rPr>
          <w:sz w:val="24"/>
          <w:szCs w:val="24"/>
        </w:rPr>
      </w:pPr>
      <w:sdt>
        <w:sdtPr>
          <w:rPr>
            <w:rFonts w:hint="eastAsia"/>
            <w:sz w:val="24"/>
            <w:szCs w:val="24"/>
          </w:rPr>
          <w:id w:val="-180152931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006476FE" w:rsidRPr="00822C61">
        <w:rPr>
          <w:rFonts w:hint="eastAsia"/>
          <w:sz w:val="24"/>
          <w:szCs w:val="24"/>
        </w:rPr>
        <w:t>既に整備されていたので既存のアセスメントシートを見直した作成した</w:t>
      </w:r>
    </w:p>
    <w:p w:rsidR="006476FE" w:rsidRPr="00822C61" w:rsidRDefault="003668DE" w:rsidP="006476FE">
      <w:pPr>
        <w:rPr>
          <w:sz w:val="24"/>
          <w:szCs w:val="24"/>
        </w:rPr>
      </w:pPr>
      <w:sdt>
        <w:sdtPr>
          <w:rPr>
            <w:rFonts w:hint="eastAsia"/>
            <w:sz w:val="24"/>
            <w:szCs w:val="24"/>
          </w:rPr>
          <w:id w:val="-182334998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006476FE" w:rsidRPr="00822C61">
        <w:rPr>
          <w:rFonts w:hint="eastAsia"/>
          <w:sz w:val="24"/>
          <w:szCs w:val="24"/>
        </w:rPr>
        <w:t>病棟内のアセスメントシートを作成した</w:t>
      </w:r>
    </w:p>
    <w:p w:rsidR="006476FE" w:rsidRPr="00822C61" w:rsidRDefault="003668DE" w:rsidP="006476FE">
      <w:pPr>
        <w:rPr>
          <w:sz w:val="24"/>
          <w:szCs w:val="24"/>
        </w:rPr>
      </w:pPr>
      <w:sdt>
        <w:sdtPr>
          <w:rPr>
            <w:rFonts w:hint="eastAsia"/>
            <w:sz w:val="24"/>
            <w:szCs w:val="24"/>
          </w:rPr>
          <w:id w:val="467324137"/>
          <w14:checkbox>
            <w14:checked w14:val="0"/>
            <w14:checkedState w14:val="00FE" w14:font="Wingdings"/>
            <w14:uncheckedState w14:val="2610" w14:font="ＭＳ ゴシック"/>
          </w14:checkbox>
        </w:sdtPr>
        <w:sdtContent>
          <w:r w:rsidR="007A67A4">
            <w:rPr>
              <w:rFonts w:ascii="ＭＳ ゴシック" w:eastAsia="ＭＳ ゴシック" w:hAnsi="ＭＳ ゴシック" w:hint="eastAsia"/>
              <w:sz w:val="24"/>
              <w:szCs w:val="24"/>
            </w:rPr>
            <w:t>☐</w:t>
          </w:r>
        </w:sdtContent>
      </w:sdt>
      <w:r w:rsidR="006476FE" w:rsidRPr="00822C61">
        <w:rPr>
          <w:rFonts w:hint="eastAsia"/>
          <w:sz w:val="24"/>
          <w:szCs w:val="24"/>
        </w:rPr>
        <w:t>院内のアセスメントシートを作成した</w:t>
      </w:r>
    </w:p>
    <w:p w:rsidR="006476FE" w:rsidRPr="00822C61" w:rsidRDefault="003668DE" w:rsidP="006476FE">
      <w:pPr>
        <w:rPr>
          <w:sz w:val="24"/>
          <w:szCs w:val="24"/>
        </w:rPr>
      </w:pPr>
      <w:sdt>
        <w:sdtPr>
          <w:rPr>
            <w:rFonts w:hint="eastAsia"/>
            <w:sz w:val="24"/>
            <w:szCs w:val="24"/>
          </w:rPr>
          <w:id w:val="206498153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006476FE" w:rsidRPr="00822C61">
        <w:rPr>
          <w:rFonts w:hint="eastAsia"/>
          <w:sz w:val="24"/>
          <w:szCs w:val="24"/>
        </w:rPr>
        <w:t>アセスメントシートの作成も見直しもできなかった</w:t>
      </w:r>
    </w:p>
    <w:p w:rsidR="006476FE" w:rsidRPr="00822C61" w:rsidRDefault="006476FE" w:rsidP="00DF029E">
      <w:pPr>
        <w:rPr>
          <w:sz w:val="24"/>
          <w:szCs w:val="24"/>
        </w:rPr>
      </w:pPr>
    </w:p>
    <w:p w:rsidR="006476FE" w:rsidRPr="00822C61" w:rsidRDefault="00822C61" w:rsidP="00DF029E">
      <w:pPr>
        <w:rPr>
          <w:sz w:val="24"/>
          <w:szCs w:val="24"/>
        </w:rPr>
      </w:pPr>
      <w:r>
        <w:rPr>
          <w:rFonts w:hint="eastAsia"/>
          <w:sz w:val="24"/>
          <w:szCs w:val="24"/>
        </w:rPr>
        <w:t>④</w:t>
      </w:r>
      <w:r w:rsidR="006476FE" w:rsidRPr="00822C61">
        <w:rPr>
          <w:rFonts w:hint="eastAsia"/>
          <w:sz w:val="24"/>
          <w:szCs w:val="24"/>
        </w:rPr>
        <w:t>標準看護計画について</w:t>
      </w:r>
    </w:p>
    <w:p w:rsidR="006476FE" w:rsidRPr="00822C61" w:rsidRDefault="003668DE" w:rsidP="006476FE">
      <w:pPr>
        <w:rPr>
          <w:sz w:val="24"/>
          <w:szCs w:val="24"/>
        </w:rPr>
      </w:pPr>
      <w:sdt>
        <w:sdtPr>
          <w:rPr>
            <w:rFonts w:hint="eastAsia"/>
            <w:sz w:val="24"/>
            <w:szCs w:val="24"/>
          </w:rPr>
          <w:id w:val="-94145017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006476FE" w:rsidRPr="00822C61">
        <w:rPr>
          <w:rFonts w:hint="eastAsia"/>
          <w:sz w:val="24"/>
          <w:szCs w:val="24"/>
        </w:rPr>
        <w:t>既に整備されていたので既存のマニュアルを見直した作成した</w:t>
      </w:r>
    </w:p>
    <w:p w:rsidR="006476FE" w:rsidRPr="00822C61" w:rsidRDefault="003668DE" w:rsidP="006476FE">
      <w:pPr>
        <w:rPr>
          <w:sz w:val="24"/>
          <w:szCs w:val="24"/>
        </w:rPr>
      </w:pPr>
      <w:sdt>
        <w:sdtPr>
          <w:rPr>
            <w:rFonts w:hint="eastAsia"/>
            <w:sz w:val="24"/>
            <w:szCs w:val="24"/>
          </w:rPr>
          <w:id w:val="-126607435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006476FE" w:rsidRPr="00822C61">
        <w:rPr>
          <w:rFonts w:hint="eastAsia"/>
          <w:sz w:val="24"/>
          <w:szCs w:val="24"/>
        </w:rPr>
        <w:t>病棟内の標準看護計画を作成した</w:t>
      </w:r>
    </w:p>
    <w:p w:rsidR="006476FE" w:rsidRPr="00822C61" w:rsidRDefault="003668DE" w:rsidP="006476FE">
      <w:pPr>
        <w:rPr>
          <w:sz w:val="24"/>
          <w:szCs w:val="24"/>
        </w:rPr>
      </w:pPr>
      <w:sdt>
        <w:sdtPr>
          <w:rPr>
            <w:rFonts w:hint="eastAsia"/>
            <w:sz w:val="24"/>
            <w:szCs w:val="24"/>
          </w:rPr>
          <w:id w:val="-75220255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006476FE" w:rsidRPr="00822C61">
        <w:rPr>
          <w:rFonts w:hint="eastAsia"/>
          <w:sz w:val="24"/>
          <w:szCs w:val="24"/>
        </w:rPr>
        <w:t>院内の標準看護計画を作成した</w:t>
      </w:r>
    </w:p>
    <w:p w:rsidR="006476FE" w:rsidRPr="00822C61" w:rsidRDefault="003668DE" w:rsidP="006476FE">
      <w:pPr>
        <w:rPr>
          <w:sz w:val="24"/>
          <w:szCs w:val="24"/>
        </w:rPr>
      </w:pPr>
      <w:sdt>
        <w:sdtPr>
          <w:rPr>
            <w:rFonts w:hint="eastAsia"/>
            <w:sz w:val="24"/>
            <w:szCs w:val="24"/>
          </w:rPr>
          <w:id w:val="-62978666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sidR="006476FE" w:rsidRPr="00822C61">
        <w:rPr>
          <w:rFonts w:hint="eastAsia"/>
          <w:sz w:val="24"/>
          <w:szCs w:val="24"/>
        </w:rPr>
        <w:t>標準看護計画の作成も見直しもできなかった</w:t>
      </w:r>
    </w:p>
    <w:p w:rsidR="006476FE" w:rsidRPr="00822C61" w:rsidRDefault="006476FE" w:rsidP="00DF029E">
      <w:pPr>
        <w:rPr>
          <w:sz w:val="24"/>
          <w:szCs w:val="24"/>
        </w:rPr>
      </w:pPr>
    </w:p>
    <w:p w:rsidR="006476FE" w:rsidRPr="00822C61" w:rsidRDefault="00822C61" w:rsidP="00DF029E">
      <w:pPr>
        <w:rPr>
          <w:sz w:val="24"/>
          <w:szCs w:val="24"/>
        </w:rPr>
      </w:pPr>
      <w:r w:rsidRPr="00822C61">
        <w:rPr>
          <w:rFonts w:hint="eastAsia"/>
          <w:sz w:val="24"/>
          <w:szCs w:val="24"/>
        </w:rPr>
        <w:t>その他取り組まれたことがありましたら、その内容を具体的に記載ください。</w:t>
      </w:r>
    </w:p>
    <w:p w:rsidR="00822C61" w:rsidRPr="00822C61" w:rsidRDefault="003668DE" w:rsidP="00DF029E">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80010</wp:posOffset>
                </wp:positionV>
                <wp:extent cx="5572125" cy="30384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572125" cy="303847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3668DE" w:rsidRDefault="003668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6.3pt;width:438.75pt;height:239.2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" fillcolor="white [3201]" strokecolor="#f79646 [3209]" strokeweight="2pt">
                <v:textbox>
                  <w:txbxContent>
                    <w:p w:rsidR="003668DE" w:rsidRDefault="003668DE"/>
                  </w:txbxContent>
                </v:textbox>
                <w10:wrap anchorx="margin"/>
              </v:shape>
            </w:pict>
          </mc:Fallback>
        </mc:AlternateContent>
      </w:r>
    </w:p>
    <w:sectPr w:rsidR="00822C61" w:rsidRPr="00822C61" w:rsidSect="002862AE">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9E"/>
    <w:rsid w:val="0006667C"/>
    <w:rsid w:val="001A5E88"/>
    <w:rsid w:val="002862AE"/>
    <w:rsid w:val="003668DE"/>
    <w:rsid w:val="00382279"/>
    <w:rsid w:val="006476FE"/>
    <w:rsid w:val="007A67A4"/>
    <w:rsid w:val="007F07A5"/>
    <w:rsid w:val="0082083D"/>
    <w:rsid w:val="00822C61"/>
    <w:rsid w:val="00A37AA7"/>
    <w:rsid w:val="00AD5C5D"/>
    <w:rsid w:val="00DF0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08A5D1"/>
  <w15:docId w15:val="{592345E2-D754-4756-89B9-A4A30393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0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F544B-7CCA-4DA2-AFFD-6FB9F32B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nurse08</cp:lastModifiedBy>
  <cp:revision>2</cp:revision>
  <dcterms:created xsi:type="dcterms:W3CDTF">2017-10-30T06:37:00Z</dcterms:created>
  <dcterms:modified xsi:type="dcterms:W3CDTF">2017-10-30T06:37:00Z</dcterms:modified>
</cp:coreProperties>
</file>